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mpact" w:cs="Impact" w:eastAsia="Impact" w:hAnsi="Impact"/>
          <w:color w:val="bf9000"/>
          <w:sz w:val="48"/>
          <w:szCs w:val="48"/>
          <w:u w:val="single"/>
        </w:rPr>
      </w:pPr>
      <w:r w:rsidDel="00000000" w:rsidR="00000000" w:rsidRPr="00000000">
        <w:rPr>
          <w:rFonts w:ascii="Impact" w:cs="Impact" w:eastAsia="Impact" w:hAnsi="Impact"/>
          <w:color w:val="bf9000"/>
          <w:sz w:val="48"/>
          <w:szCs w:val="48"/>
          <w:u w:val="single"/>
          <w:rtl w:val="0"/>
        </w:rPr>
        <w:t xml:space="preserve">IL BIDONE</w:t>
        <w:br w:type="textWrapp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Mi sono guardato allo specchio</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ho visto un bidone pieno</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di tante cose colorate, importanti più o meno</w:t>
        <w:br w:type="textWrapping"/>
        <w:t xml:space="preserve">ed ho la sicurezza che sotto a queste cose</w:t>
        <w:br w:type="textWrapping"/>
        <w:t xml:space="preserve">si trovano speranze, sentimenti, cose preziose.</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6">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2"/>
          <w:szCs w:val="22"/>
        </w:rPr>
      </w:pPr>
      <w:bookmarkStart w:colFirst="0" w:colLast="0" w:name="_heading=h.z8yardttil7q" w:id="0"/>
      <w:bookmarkEnd w:id="0"/>
      <w:r w:rsidDel="00000000" w:rsidR="00000000" w:rsidRPr="00000000">
        <w:rPr>
          <w:rFonts w:ascii="Arial" w:cs="Arial" w:eastAsia="Arial" w:hAnsi="Arial"/>
          <w:color w:val="000000"/>
          <w:sz w:val="22"/>
          <w:szCs w:val="22"/>
          <w:rtl w:val="0"/>
        </w:rPr>
        <w:t xml:space="preserve">Un giorno mi guardo intorno e vedo bidoni pieni</w:t>
      </w:r>
    </w:p>
    <w:p w:rsidR="00000000" w:rsidDel="00000000" w:rsidP="00000000" w:rsidRDefault="00000000" w:rsidRPr="00000000" w14:paraId="00000007">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color w:val="000000"/>
          <w:sz w:val="22"/>
          <w:szCs w:val="22"/>
        </w:rPr>
      </w:pPr>
      <w:bookmarkStart w:colFirst="0" w:colLast="0" w:name="_heading=h.28y10mgoatkg" w:id="1"/>
      <w:bookmarkEnd w:id="1"/>
      <w:r w:rsidDel="00000000" w:rsidR="00000000" w:rsidRPr="00000000">
        <w:rPr>
          <w:rFonts w:ascii="Arial" w:cs="Arial" w:eastAsia="Arial" w:hAnsi="Arial"/>
          <w:color w:val="000000"/>
          <w:sz w:val="22"/>
          <w:szCs w:val="22"/>
          <w:rtl w:val="0"/>
        </w:rPr>
        <w:t xml:space="preserve">che come me sono tranquilli pensando solo ai loro beni</w:t>
        <w:br w:type="textWrapping"/>
        <w:t xml:space="preserve">ma poi vedo qualcuno per gioco o per pazzia</w:t>
        <w:br w:type="textWrapping"/>
        <w:t xml:space="preserve">che toglie, toglie, toglie dal bidone butta via.</w:t>
        <w:br w:type="textWrapping"/>
      </w:r>
      <w:r w:rsidDel="00000000" w:rsidR="00000000" w:rsidRPr="00000000">
        <w:rPr>
          <w:rFonts w:ascii="Arial" w:cs="Arial" w:eastAsia="Arial" w:hAnsi="Arial"/>
          <w:i w:val="0"/>
          <w:color w:val="000000"/>
          <w:sz w:val="22"/>
          <w:szCs w:val="22"/>
          <w:rtl w:val="0"/>
        </w:rPr>
        <w:br w:type="textWrapping"/>
        <w:t xml:space="preserve">Mi metto ad imitare, non so neanch’ io perché</w:t>
        <w:br w:type="textWrapping"/>
        <w:t xml:space="preserve">perché mi sento ormai riempito dall’ inutile</w:t>
        <w:br w:type="textWrapping"/>
        <w:t xml:space="preserve">e tolgo prima poco, e poi sempre di più</w:t>
        <w:br w:type="textWrapping"/>
        <w:t xml:space="preserve">poi butto via di qua e di là scendo sempre più giù.</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br w:type="textWrapping"/>
      </w:r>
      <w:r w:rsidDel="00000000" w:rsidR="00000000" w:rsidRPr="00000000">
        <w:rPr>
          <w:rFonts w:ascii="Arial" w:cs="Arial" w:eastAsia="Arial" w:hAnsi="Arial"/>
          <w:i w:val="1"/>
          <w:sz w:val="22"/>
          <w:szCs w:val="22"/>
          <w:rtl w:val="0"/>
        </w:rPr>
        <w:t xml:space="preserve">A un tratto raschio il fondo e scopro con orrore</w:t>
        <w:br w:type="textWrapping"/>
        <w:t xml:space="preserve">che non c’è quello che io m’ aspettavo di trovare</w:t>
        <w:br w:type="textWrapping"/>
        <w:t xml:space="preserve">mi guardo nello specchio vedo un bidone vuoto</w:t>
        <w:br w:type="textWrapping"/>
        <w:t xml:space="preserve">il cuore di cemento e non certo di fuoco.</w:t>
        <w:br w:type="textWrapping"/>
        <w:br w:type="textWrapping"/>
      </w:r>
      <w:r w:rsidDel="00000000" w:rsidR="00000000" w:rsidRPr="00000000">
        <w:rPr>
          <w:rFonts w:ascii="Arial" w:cs="Arial" w:eastAsia="Arial" w:hAnsi="Arial"/>
          <w:sz w:val="22"/>
          <w:szCs w:val="22"/>
          <w:rtl w:val="0"/>
        </w:rPr>
        <w:t xml:space="preserve">Non so se son pazzo io, se non sono normale</w:t>
        <w:br w:type="textWrapping"/>
        <w:t xml:space="preserve">ma tutto quello che c’è intorno a me mi fa star male</w:t>
        <w:br w:type="textWrapping"/>
        <w:t xml:space="preserve">e sembra che qualcuno ci provi quasi gusto</w:t>
        <w:br w:type="textWrapping"/>
        <w:t xml:space="preserve">a rubarmi l’anima spiegandomi che è giusto.</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22"/>
          <w:szCs w:val="22"/>
        </w:rPr>
      </w:pPr>
      <w:r w:rsidDel="00000000" w:rsidR="00000000" w:rsidRPr="00000000">
        <w:rPr>
          <w:rFonts w:ascii="Arial" w:cs="Arial" w:eastAsia="Arial" w:hAnsi="Arial"/>
          <w:sz w:val="22"/>
          <w:szCs w:val="22"/>
          <w:rtl w:val="0"/>
        </w:rPr>
        <w:br w:type="textWrapping"/>
      </w:r>
      <w:r w:rsidDel="00000000" w:rsidR="00000000" w:rsidRPr="00000000">
        <w:rPr>
          <w:rFonts w:ascii="Arial" w:cs="Arial" w:eastAsia="Arial" w:hAnsi="Arial"/>
          <w:i w:val="1"/>
          <w:sz w:val="22"/>
          <w:szCs w:val="22"/>
          <w:rtl w:val="0"/>
        </w:rPr>
        <w:t xml:space="preserve">Che a me devo pensare, che devo accumulare</w:t>
        <w:br w:type="textWrapping"/>
        <w:t xml:space="preserve">che un’ occasione così non potrà più capitare</w:t>
        <w:br w:type="textWrapping"/>
        <w:t xml:space="preserve">ed io come un idiota non smetto di raschiare</w:t>
        <w:br w:type="textWrapping"/>
        <w:t xml:space="preserve">il fondo di un bidone che non mi può bastare.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Sperando che qualcosa stia per accadere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sperando che quel che non trovo...</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...possa arrivare.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Spiegazione di Lorenzo:</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Lasciandomi ispirare da Sergio Valori, durante l’estate, forse quella del 2000, avevo cambiato i miei programmi decidendo all’ultimo minuto di salire ad un campo in Formazza organizzato dagli umbri. Mi appariva chiaro come questo cammino mi portava a svuotarmi da tutto ciò che non serviva… ma mi appariva spaventoso rendermi conto che una volta tolto tutto il superfluo nel mio cuore non c’era niente di speciale. Rimanevo io. Col mio cuore troppo sensibile che spesso restava chiuso. Con la mia mente logorroica che quando c’era qualcosa di buono lo calpestava allegramente. Col mio istinto sempre confuso e in tempesta. Ecco l’immagine di me, come un bidone che rimane vuoto… e sul fondo nessuna via d’uscita. Quindi? Rimango sperando che quel che non trovo… possa arrivare. Di questa canzone ricordo che il riff di chitarra in sottofondo l’avevo pensato e suonato, forse appena tornato da un campo o da gruppo, seduto sul sedile della FIAT Tipo di mia mamma. </w:t>
      </w:r>
    </w:p>
    <w:sectPr>
      <w:pgSz w:h="15840" w:w="12240" w:orient="portrait"/>
      <w:pgMar w:bottom="1134" w:top="1417"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Georgia"/>
  <w:font w:name="Impact"/>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ourier New" w:cs="Courier New" w:eastAsia="Courier New" w:hAnsi="Courier New"/>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name w:val="Normale"/>
    <w:next w:val="Normale"/>
    <w:autoRedefine w:val="0"/>
    <w:hidden w:val="0"/>
    <w:qFormat w:val="0"/>
    <w:pPr>
      <w:suppressAutoHyphens w:val="1"/>
      <w:spacing w:line="1" w:lineRule="atLeast"/>
      <w:ind w:leftChars="-1" w:rightChars="0" w:firstLineChars="-1"/>
      <w:textDirection w:val="btLr"/>
      <w:textAlignment w:val="top"/>
      <w:outlineLvl w:val="0"/>
    </w:pPr>
    <w:rPr>
      <w:w w:val="100"/>
      <w:position w:val="-1"/>
      <w:sz w:val="24"/>
      <w:effect w:val="none"/>
      <w:vertAlign w:val="baseline"/>
      <w:cs w:val="0"/>
      <w:em w:val="none"/>
      <w:lang w:bidi="ar-SA" w:eastAsia="it-IT" w:val="en-US"/>
    </w:rPr>
  </w:style>
  <w:style w:type="character" w:styleId="Car.predefinitoparagrafo">
    <w:name w:val="Car. predefinito paragrafo"/>
    <w:next w:val="Car.predefinitoparagrafo"/>
    <w:autoRedefine w:val="0"/>
    <w:hidden w:val="0"/>
    <w:qFormat w:val="0"/>
    <w:rPr>
      <w:w w:val="100"/>
      <w:position w:val="-1"/>
      <w:effect w:val="none"/>
      <w:vertAlign w:val="baseline"/>
      <w:cs w:val="0"/>
      <w:em w:val="none"/>
      <w:lang/>
    </w:rPr>
  </w:style>
  <w:style w:type="table" w:styleId="Tabellanormale">
    <w:name w:val="Tabella normale"/>
    <w:next w:val="Tabellanormale"/>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anormale"/>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1"/>
    <w:pPr>
      <w:suppressAutoHyphens w:val="1"/>
      <w:spacing w:line="1" w:lineRule="atLeast"/>
      <w:ind w:leftChars="-1" w:rightChars="0" w:firstLineChars="-1"/>
      <w:textDirection w:val="btLr"/>
      <w:textAlignment w:val="top"/>
      <w:outlineLvl w:val="0"/>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p/pRnF58Ka1ura1NBbT5PuHOpA==">CgMxLjAyDmguejh5YXJkdHRpbDdxMg5oLjI4eTEwbWdvYXRrZzgAciExM0xUYlBiRlc4cmxHSTRYOVNJX2I0YnBJWGxmMHYxdUg=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2002-12-09T14:26:00Z</dcterms:created>
  <dc:creator>Preinstalled User</dc:creator>
</cp:coreProperties>
</file>